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042" w:rsidRDefault="005C2042">
      <w:pPr>
        <w:pStyle w:val="1210"/>
        <w:spacing w:after="0" w:line="232" w:lineRule="auto"/>
        <w:ind w:firstLine="0"/>
        <w:jc w:val="center"/>
        <w:rPr>
          <w:b/>
        </w:rPr>
      </w:pPr>
    </w:p>
    <w:p w:rsidR="005C2042" w:rsidRDefault="0025685F">
      <w:pPr>
        <w:pStyle w:val="1210"/>
        <w:spacing w:after="0" w:line="232" w:lineRule="auto"/>
        <w:ind w:firstLine="0"/>
        <w:jc w:val="center"/>
        <w:rPr>
          <w:b/>
        </w:rPr>
      </w:pPr>
      <w:r>
        <w:rPr>
          <w:b/>
        </w:rPr>
        <w:t>Вопросы</w:t>
      </w:r>
    </w:p>
    <w:p w:rsidR="005C2042" w:rsidRDefault="0025685F">
      <w:pPr>
        <w:pStyle w:val="1210"/>
        <w:spacing w:after="0" w:line="232" w:lineRule="auto"/>
        <w:ind w:firstLine="0"/>
        <w:jc w:val="center"/>
        <w:rPr>
          <w:sz w:val="24"/>
        </w:rPr>
      </w:pPr>
      <w:r>
        <w:rPr>
          <w:b/>
        </w:rPr>
        <w:t>для проверки профессиональных знаний, необходимых для замещения вакантной должности муниципальной службы</w:t>
      </w:r>
      <w:r w:rsidR="00E932B6">
        <w:rPr>
          <w:b/>
        </w:rPr>
        <w:t xml:space="preserve"> </w:t>
      </w:r>
      <w:r w:rsidR="002B548B">
        <w:rPr>
          <w:b/>
        </w:rPr>
        <w:t>ведущего</w:t>
      </w:r>
      <w:bookmarkStart w:id="0" w:name="_GoBack"/>
      <w:bookmarkEnd w:id="0"/>
      <w:r>
        <w:rPr>
          <w:b/>
        </w:rPr>
        <w:t xml:space="preserve"> специалиста  отдела по опеке и попечительству в сфере социальной </w:t>
      </w:r>
      <w:proofErr w:type="gramStart"/>
      <w:r>
        <w:rPr>
          <w:b/>
        </w:rPr>
        <w:t>защиты населения  Департамента социальной защиты населения</w:t>
      </w:r>
      <w:proofErr w:type="gramEnd"/>
      <w:r>
        <w:rPr>
          <w:b/>
        </w:rPr>
        <w:t xml:space="preserve"> города</w:t>
      </w:r>
      <w:r>
        <w:br/>
        <w:t>Ростова-на-Дону</w:t>
      </w:r>
    </w:p>
    <w:p w:rsidR="005C2042" w:rsidRDefault="0025685F">
      <w:pPr>
        <w:pStyle w:val="1210"/>
        <w:spacing w:after="0" w:line="232" w:lineRule="auto"/>
        <w:jc w:val="center"/>
        <w:rPr>
          <w:u w:val="single"/>
        </w:rPr>
      </w:pPr>
      <w:r>
        <w:rPr>
          <w:u w:val="single"/>
        </w:rPr>
        <w:t>I. Основы муниципальной службы Российской Федерации</w:t>
      </w:r>
    </w:p>
    <w:p w:rsidR="005C2042" w:rsidRDefault="005C2042">
      <w:pPr>
        <w:pStyle w:val="1210"/>
        <w:spacing w:after="0" w:line="232" w:lineRule="auto"/>
        <w:rPr>
          <w:u w:val="single"/>
        </w:rPr>
      </w:pPr>
    </w:p>
    <w:p w:rsidR="005C2042" w:rsidRDefault="0025685F">
      <w:pPr>
        <w:ind w:right="-365" w:firstLine="720"/>
        <w:jc w:val="both"/>
        <w:rPr>
          <w:sz w:val="28"/>
        </w:rPr>
      </w:pPr>
      <w:r>
        <w:rPr>
          <w:sz w:val="28"/>
        </w:rPr>
        <w:t>1. Что такое муниципальная служба?</w:t>
      </w:r>
    </w:p>
    <w:p w:rsidR="005C2042" w:rsidRDefault="005C2042">
      <w:pPr>
        <w:ind w:right="-365" w:firstLine="720"/>
        <w:jc w:val="both"/>
        <w:rPr>
          <w:sz w:val="28"/>
        </w:rPr>
      </w:pPr>
    </w:p>
    <w:p w:rsidR="005C2042" w:rsidRDefault="0025685F">
      <w:pPr>
        <w:ind w:firstLine="720"/>
        <w:jc w:val="both"/>
        <w:rPr>
          <w:sz w:val="28"/>
        </w:rPr>
      </w:pPr>
      <w:r>
        <w:rPr>
          <w:sz w:val="28"/>
        </w:rPr>
        <w:t>2. Перечислите основные обязанности муниципального служащего.</w:t>
      </w:r>
    </w:p>
    <w:p w:rsidR="005C2042" w:rsidRDefault="005C2042">
      <w:pPr>
        <w:ind w:right="-365" w:firstLine="720"/>
        <w:jc w:val="both"/>
        <w:rPr>
          <w:sz w:val="28"/>
        </w:rPr>
      </w:pPr>
    </w:p>
    <w:p w:rsidR="005C2042" w:rsidRDefault="0025685F">
      <w:pPr>
        <w:ind w:right="-365" w:firstLine="720"/>
        <w:jc w:val="both"/>
        <w:rPr>
          <w:sz w:val="28"/>
        </w:rPr>
      </w:pPr>
      <w:r>
        <w:rPr>
          <w:sz w:val="28"/>
        </w:rPr>
        <w:t>3. Перечислите ограничения, связанные с муниципальной службой.</w:t>
      </w:r>
    </w:p>
    <w:p w:rsidR="005C2042" w:rsidRDefault="005C2042">
      <w:pPr>
        <w:ind w:right="-365" w:firstLine="720"/>
        <w:jc w:val="both"/>
        <w:rPr>
          <w:sz w:val="28"/>
        </w:rPr>
      </w:pPr>
    </w:p>
    <w:p w:rsidR="005C2042" w:rsidRDefault="0025685F">
      <w:pPr>
        <w:ind w:right="-365" w:firstLine="720"/>
        <w:jc w:val="both"/>
        <w:rPr>
          <w:sz w:val="28"/>
        </w:rPr>
      </w:pPr>
      <w:r>
        <w:rPr>
          <w:sz w:val="28"/>
        </w:rPr>
        <w:t xml:space="preserve">4. Перечислите запреты, связанные с муниципальной службой. </w:t>
      </w:r>
    </w:p>
    <w:p w:rsidR="005C2042" w:rsidRDefault="005C2042">
      <w:pPr>
        <w:ind w:right="-365" w:firstLine="720"/>
        <w:jc w:val="both"/>
        <w:rPr>
          <w:sz w:val="28"/>
        </w:rPr>
      </w:pPr>
    </w:p>
    <w:p w:rsidR="005C2042" w:rsidRDefault="0025685F">
      <w:pPr>
        <w:ind w:right="-365" w:firstLine="720"/>
        <w:jc w:val="both"/>
        <w:rPr>
          <w:sz w:val="28"/>
        </w:rPr>
      </w:pPr>
      <w:r>
        <w:rPr>
          <w:sz w:val="28"/>
        </w:rPr>
        <w:t>5.  Кто является нанимателем для муниципального служащего?</w:t>
      </w:r>
    </w:p>
    <w:p w:rsidR="005C2042" w:rsidRDefault="005C2042">
      <w:pPr>
        <w:ind w:firstLine="720"/>
        <w:jc w:val="both"/>
        <w:rPr>
          <w:sz w:val="28"/>
        </w:rPr>
      </w:pPr>
    </w:p>
    <w:p w:rsidR="005C2042" w:rsidRDefault="0025685F">
      <w:pPr>
        <w:ind w:firstLine="720"/>
        <w:jc w:val="both"/>
        <w:rPr>
          <w:sz w:val="28"/>
        </w:rPr>
      </w:pPr>
      <w:r>
        <w:rPr>
          <w:sz w:val="28"/>
        </w:rPr>
        <w:t>6. Вправе ли муниципальный служащий выполнять данное ему неправомерное поручение? Каковы его действия в данном случае?</w:t>
      </w:r>
    </w:p>
    <w:p w:rsidR="005C2042" w:rsidRDefault="005C2042">
      <w:pPr>
        <w:ind w:firstLine="720"/>
        <w:jc w:val="both"/>
        <w:rPr>
          <w:sz w:val="28"/>
        </w:rPr>
      </w:pPr>
    </w:p>
    <w:p w:rsidR="005C2042" w:rsidRDefault="0025685F">
      <w:pPr>
        <w:ind w:firstLine="720"/>
        <w:jc w:val="both"/>
        <w:rPr>
          <w:sz w:val="28"/>
        </w:rPr>
      </w:pPr>
      <w:r>
        <w:rPr>
          <w:sz w:val="28"/>
        </w:rPr>
        <w:t>7. На какие группы подразделяются должности муниципальной службы?</w:t>
      </w:r>
    </w:p>
    <w:p w:rsidR="005C2042" w:rsidRDefault="005C2042">
      <w:pPr>
        <w:ind w:firstLine="720"/>
        <w:jc w:val="both"/>
        <w:rPr>
          <w:sz w:val="28"/>
        </w:rPr>
      </w:pPr>
    </w:p>
    <w:p w:rsidR="005C2042" w:rsidRDefault="0025685F">
      <w:pPr>
        <w:ind w:right="-365" w:firstLine="720"/>
        <w:jc w:val="both"/>
        <w:rPr>
          <w:sz w:val="28"/>
        </w:rPr>
      </w:pPr>
      <w:r>
        <w:rPr>
          <w:sz w:val="28"/>
        </w:rPr>
        <w:t>8. Вправе ли муниципальный служащий выполнять иную оплачиваемую работу?</w:t>
      </w:r>
    </w:p>
    <w:p w:rsidR="005C2042" w:rsidRDefault="005C2042">
      <w:pPr>
        <w:ind w:firstLine="720"/>
        <w:jc w:val="both"/>
        <w:rPr>
          <w:sz w:val="28"/>
        </w:rPr>
      </w:pPr>
    </w:p>
    <w:p w:rsidR="005C2042" w:rsidRDefault="0025685F">
      <w:pPr>
        <w:ind w:firstLine="720"/>
        <w:jc w:val="both"/>
        <w:rPr>
          <w:sz w:val="28"/>
        </w:rPr>
      </w:pPr>
      <w:r>
        <w:rPr>
          <w:sz w:val="28"/>
        </w:rPr>
        <w:t>9. Какие предъявляются требования к служебному поведению муниципального служащего?</w:t>
      </w:r>
    </w:p>
    <w:p w:rsidR="005C2042" w:rsidRDefault="005C2042">
      <w:pPr>
        <w:ind w:firstLine="720"/>
        <w:jc w:val="both"/>
        <w:rPr>
          <w:sz w:val="28"/>
        </w:rPr>
      </w:pPr>
    </w:p>
    <w:p w:rsidR="005C2042" w:rsidRDefault="0025685F">
      <w:pPr>
        <w:ind w:firstLine="720"/>
        <w:jc w:val="both"/>
        <w:rPr>
          <w:sz w:val="28"/>
        </w:rPr>
      </w:pPr>
      <w:r>
        <w:rPr>
          <w:sz w:val="28"/>
        </w:rPr>
        <w:t xml:space="preserve">10. Все ли муниципальные служащие обязаны предоставлять сведения </w:t>
      </w:r>
      <w:r>
        <w:rPr>
          <w:sz w:val="28"/>
        </w:rPr>
        <w:br/>
        <w:t xml:space="preserve">о доходах, об имуществе и обязательствах имущественного характера? </w:t>
      </w:r>
      <w:r>
        <w:rPr>
          <w:sz w:val="28"/>
        </w:rPr>
        <w:br/>
        <w:t>В какие сроки представляются данные сведения?</w:t>
      </w:r>
    </w:p>
    <w:p w:rsidR="005C2042" w:rsidRDefault="005C2042">
      <w:pPr>
        <w:ind w:firstLine="720"/>
        <w:jc w:val="both"/>
        <w:rPr>
          <w:sz w:val="28"/>
        </w:rPr>
      </w:pPr>
    </w:p>
    <w:p w:rsidR="005C2042" w:rsidRDefault="0025685F">
      <w:pPr>
        <w:ind w:firstLine="720"/>
        <w:jc w:val="both"/>
        <w:rPr>
          <w:sz w:val="28"/>
        </w:rPr>
      </w:pPr>
      <w:r>
        <w:rPr>
          <w:sz w:val="28"/>
        </w:rPr>
        <w:t>11. Кто вправе поступить на муниципальную службу?</w:t>
      </w:r>
    </w:p>
    <w:p w:rsidR="005C2042" w:rsidRDefault="005C2042">
      <w:pPr>
        <w:ind w:firstLine="720"/>
        <w:jc w:val="both"/>
        <w:rPr>
          <w:sz w:val="28"/>
        </w:rPr>
      </w:pPr>
    </w:p>
    <w:p w:rsidR="005C2042" w:rsidRDefault="0025685F">
      <w:pPr>
        <w:ind w:firstLine="720"/>
        <w:jc w:val="both"/>
        <w:rPr>
          <w:sz w:val="28"/>
        </w:rPr>
      </w:pPr>
      <w:r>
        <w:rPr>
          <w:sz w:val="28"/>
        </w:rPr>
        <w:t>12. Виды дисциплинарной ответственности муниципального служащего.</w:t>
      </w:r>
    </w:p>
    <w:p w:rsidR="005C2042" w:rsidRDefault="005C2042">
      <w:pPr>
        <w:spacing w:line="232" w:lineRule="auto"/>
        <w:ind w:firstLine="720"/>
        <w:jc w:val="both"/>
        <w:rPr>
          <w:sz w:val="28"/>
        </w:rPr>
      </w:pPr>
    </w:p>
    <w:p w:rsidR="005C2042" w:rsidRDefault="0025685F">
      <w:pPr>
        <w:pStyle w:val="1210"/>
        <w:spacing w:after="0" w:line="232" w:lineRule="auto"/>
        <w:jc w:val="center"/>
        <w:rPr>
          <w:u w:val="single"/>
        </w:rPr>
      </w:pPr>
      <w:r>
        <w:rPr>
          <w:u w:val="single"/>
        </w:rPr>
        <w:t>II. Вопросы противодействия коррупции</w:t>
      </w:r>
    </w:p>
    <w:p w:rsidR="005C2042" w:rsidRDefault="005C2042">
      <w:pPr>
        <w:pStyle w:val="1210"/>
        <w:spacing w:after="0" w:line="232" w:lineRule="auto"/>
        <w:rPr>
          <w:u w:val="single"/>
        </w:rPr>
      </w:pPr>
    </w:p>
    <w:p w:rsidR="005C2042" w:rsidRDefault="0025685F">
      <w:pPr>
        <w:ind w:firstLine="720"/>
        <w:jc w:val="both"/>
        <w:rPr>
          <w:sz w:val="28"/>
        </w:rPr>
      </w:pPr>
      <w:r>
        <w:rPr>
          <w:sz w:val="28"/>
        </w:rPr>
        <w:t>13. Что такое «коррупция»?</w:t>
      </w:r>
    </w:p>
    <w:p w:rsidR="005C2042" w:rsidRDefault="005C2042">
      <w:pPr>
        <w:ind w:firstLine="720"/>
        <w:jc w:val="both"/>
        <w:rPr>
          <w:sz w:val="28"/>
        </w:rPr>
      </w:pPr>
    </w:p>
    <w:p w:rsidR="005C2042" w:rsidRDefault="0025685F">
      <w:pPr>
        <w:ind w:firstLine="720"/>
        <w:jc w:val="both"/>
        <w:rPr>
          <w:sz w:val="28"/>
        </w:rPr>
      </w:pPr>
      <w:r>
        <w:rPr>
          <w:sz w:val="28"/>
        </w:rPr>
        <w:t>14.  Что такое личная заинтересованность?</w:t>
      </w:r>
    </w:p>
    <w:p w:rsidR="005C2042" w:rsidRDefault="005C2042">
      <w:pPr>
        <w:ind w:firstLine="720"/>
        <w:jc w:val="both"/>
        <w:rPr>
          <w:sz w:val="28"/>
        </w:rPr>
      </w:pPr>
    </w:p>
    <w:p w:rsidR="005C2042" w:rsidRDefault="0025685F">
      <w:pPr>
        <w:ind w:firstLine="720"/>
        <w:jc w:val="both"/>
        <w:rPr>
          <w:sz w:val="28"/>
        </w:rPr>
      </w:pPr>
      <w:r>
        <w:rPr>
          <w:sz w:val="28"/>
        </w:rPr>
        <w:t>15. Каковы действия муниципального служащего при возникновении личной заинтересованности?</w:t>
      </w:r>
    </w:p>
    <w:p w:rsidR="005C2042" w:rsidRDefault="005C2042">
      <w:pPr>
        <w:ind w:firstLine="720"/>
        <w:jc w:val="both"/>
        <w:rPr>
          <w:sz w:val="28"/>
        </w:rPr>
      </w:pPr>
    </w:p>
    <w:p w:rsidR="005C2042" w:rsidRDefault="0025685F">
      <w:pPr>
        <w:ind w:firstLine="720"/>
        <w:jc w:val="both"/>
        <w:rPr>
          <w:sz w:val="28"/>
        </w:rPr>
      </w:pPr>
      <w:r>
        <w:rPr>
          <w:sz w:val="28"/>
        </w:rPr>
        <w:t>16. Что такое «конфликт интересов»?</w:t>
      </w:r>
    </w:p>
    <w:p w:rsidR="005C2042" w:rsidRDefault="005C2042">
      <w:pPr>
        <w:ind w:firstLine="720"/>
        <w:jc w:val="both"/>
        <w:rPr>
          <w:sz w:val="28"/>
        </w:rPr>
      </w:pPr>
    </w:p>
    <w:p w:rsidR="005C2042" w:rsidRDefault="0025685F">
      <w:pPr>
        <w:ind w:firstLine="720"/>
        <w:jc w:val="both"/>
        <w:rPr>
          <w:sz w:val="28"/>
        </w:rPr>
      </w:pPr>
      <w:r>
        <w:rPr>
          <w:sz w:val="28"/>
        </w:rPr>
        <w:t>17. Каковы действия муниципального служащего при возникновении конфликта интересов?</w:t>
      </w:r>
    </w:p>
    <w:p w:rsidR="005C2042" w:rsidRDefault="005C2042">
      <w:pPr>
        <w:ind w:firstLine="720"/>
        <w:jc w:val="both"/>
        <w:rPr>
          <w:sz w:val="28"/>
        </w:rPr>
      </w:pPr>
    </w:p>
    <w:p w:rsidR="005C2042" w:rsidRDefault="0025685F">
      <w:pPr>
        <w:ind w:firstLine="720"/>
        <w:jc w:val="both"/>
        <w:rPr>
          <w:sz w:val="28"/>
        </w:rPr>
      </w:pPr>
      <w:r>
        <w:rPr>
          <w:sz w:val="28"/>
        </w:rPr>
        <w:t xml:space="preserve">18. Каковы действия муниципального служащего при получении им подарка </w:t>
      </w:r>
      <w:r>
        <w:rPr>
          <w:sz w:val="28"/>
        </w:rPr>
        <w:br/>
        <w:t>в связи с исполнением им должностных обязанностей?</w:t>
      </w:r>
    </w:p>
    <w:p w:rsidR="005C2042" w:rsidRDefault="005C2042">
      <w:pPr>
        <w:ind w:firstLine="720"/>
        <w:jc w:val="both"/>
        <w:rPr>
          <w:sz w:val="28"/>
        </w:rPr>
      </w:pPr>
    </w:p>
    <w:p w:rsidR="005C2042" w:rsidRDefault="0025685F">
      <w:pPr>
        <w:ind w:firstLine="720"/>
        <w:jc w:val="both"/>
        <w:rPr>
          <w:sz w:val="28"/>
        </w:rPr>
      </w:pPr>
      <w:r>
        <w:rPr>
          <w:sz w:val="28"/>
        </w:rPr>
        <w:t>19. В чем состоит предотвращение или урегулирование конфликта интересов?</w:t>
      </w:r>
    </w:p>
    <w:p w:rsidR="005C2042" w:rsidRDefault="005C2042">
      <w:pPr>
        <w:ind w:firstLine="720"/>
        <w:jc w:val="both"/>
        <w:rPr>
          <w:sz w:val="28"/>
        </w:rPr>
      </w:pPr>
    </w:p>
    <w:p w:rsidR="005C2042" w:rsidRDefault="0025685F">
      <w:pPr>
        <w:ind w:firstLine="720"/>
        <w:jc w:val="both"/>
        <w:rPr>
          <w:sz w:val="28"/>
        </w:rPr>
      </w:pPr>
      <w:r>
        <w:rPr>
          <w:sz w:val="28"/>
        </w:rPr>
        <w:t>20. Назовите несколько ситуаций конфликта интересов.</w:t>
      </w:r>
    </w:p>
    <w:p w:rsidR="005C2042" w:rsidRDefault="005C2042">
      <w:pPr>
        <w:ind w:firstLine="720"/>
        <w:jc w:val="both"/>
        <w:rPr>
          <w:sz w:val="28"/>
        </w:rPr>
      </w:pPr>
    </w:p>
    <w:p w:rsidR="005C2042" w:rsidRDefault="0025685F">
      <w:pPr>
        <w:ind w:firstLine="720"/>
        <w:jc w:val="both"/>
        <w:rPr>
          <w:sz w:val="28"/>
        </w:rPr>
      </w:pPr>
      <w:r>
        <w:rPr>
          <w:sz w:val="28"/>
        </w:rPr>
        <w:t xml:space="preserve">21. Какие последствия для муниципального служащего влечет непринятие мер по уведомлению работодателя о фактах склонения к совершению коррупционных правонарушений. </w:t>
      </w:r>
    </w:p>
    <w:p w:rsidR="005C2042" w:rsidRDefault="005C2042">
      <w:pPr>
        <w:ind w:firstLine="720"/>
        <w:jc w:val="both"/>
        <w:rPr>
          <w:sz w:val="28"/>
        </w:rPr>
      </w:pPr>
    </w:p>
    <w:p w:rsidR="005C2042" w:rsidRDefault="0025685F">
      <w:pPr>
        <w:ind w:firstLine="720"/>
        <w:jc w:val="both"/>
        <w:rPr>
          <w:sz w:val="28"/>
        </w:rPr>
      </w:pPr>
      <w:r>
        <w:rPr>
          <w:sz w:val="28"/>
        </w:rPr>
        <w:t xml:space="preserve">22. Каковы действия муниципального служащего при обращении к нему </w:t>
      </w:r>
      <w:r>
        <w:rPr>
          <w:sz w:val="28"/>
        </w:rPr>
        <w:br/>
        <w:t>в целях склонения к совершению коррупционных правонарушений.</w:t>
      </w:r>
    </w:p>
    <w:p w:rsidR="005C2042" w:rsidRDefault="005C2042">
      <w:pPr>
        <w:ind w:firstLine="720"/>
        <w:jc w:val="both"/>
        <w:rPr>
          <w:sz w:val="28"/>
        </w:rPr>
      </w:pPr>
    </w:p>
    <w:p w:rsidR="005C2042" w:rsidRDefault="0025685F">
      <w:pPr>
        <w:ind w:firstLine="720"/>
        <w:jc w:val="both"/>
        <w:rPr>
          <w:sz w:val="28"/>
        </w:rPr>
      </w:pPr>
      <w:r>
        <w:rPr>
          <w:sz w:val="28"/>
        </w:rPr>
        <w:t>23. За какие правонарушения муниципальный служащий подлежит увольнению в связи с утратой доверия?</w:t>
      </w:r>
    </w:p>
    <w:p w:rsidR="005C2042" w:rsidRDefault="005C2042">
      <w:pPr>
        <w:ind w:firstLine="720"/>
        <w:jc w:val="both"/>
        <w:rPr>
          <w:sz w:val="28"/>
        </w:rPr>
      </w:pPr>
    </w:p>
    <w:p w:rsidR="005C2042" w:rsidRDefault="0025685F">
      <w:pPr>
        <w:ind w:firstLine="720"/>
        <w:jc w:val="both"/>
        <w:rPr>
          <w:sz w:val="28"/>
        </w:rPr>
      </w:pPr>
      <w:r>
        <w:rPr>
          <w:sz w:val="28"/>
        </w:rPr>
        <w:t>24. Что является профилактикой коррупции?</w:t>
      </w:r>
    </w:p>
    <w:p w:rsidR="005C2042" w:rsidRPr="0025685F" w:rsidRDefault="005C2042">
      <w:pPr>
        <w:ind w:firstLine="720"/>
        <w:jc w:val="both"/>
        <w:rPr>
          <w:color w:val="000000" w:themeColor="text1"/>
          <w:sz w:val="28"/>
        </w:rPr>
      </w:pPr>
    </w:p>
    <w:p w:rsidR="005C2042" w:rsidRPr="0025685F" w:rsidRDefault="0025685F">
      <w:pPr>
        <w:pStyle w:val="1210"/>
        <w:spacing w:after="0" w:line="232" w:lineRule="auto"/>
        <w:jc w:val="center"/>
        <w:rPr>
          <w:color w:val="000000" w:themeColor="text1"/>
          <w:u w:val="single"/>
        </w:rPr>
      </w:pPr>
      <w:r w:rsidRPr="0025685F">
        <w:rPr>
          <w:color w:val="000000" w:themeColor="text1"/>
          <w:u w:val="single"/>
        </w:rPr>
        <w:t>III. Отраслевые вопросы</w:t>
      </w:r>
    </w:p>
    <w:p w:rsidR="005C2042" w:rsidRPr="0025685F" w:rsidRDefault="005C2042">
      <w:pPr>
        <w:pStyle w:val="1210"/>
        <w:spacing w:after="0" w:line="232" w:lineRule="auto"/>
        <w:rPr>
          <w:color w:val="000000" w:themeColor="text1"/>
          <w:u w:val="single"/>
        </w:rPr>
      </w:pPr>
    </w:p>
    <w:p w:rsidR="005C2042" w:rsidRPr="0025685F" w:rsidRDefault="0025685F">
      <w:pPr>
        <w:pStyle w:val="a3"/>
        <w:spacing w:before="0" w:after="0"/>
        <w:ind w:firstLine="709"/>
        <w:jc w:val="both"/>
        <w:rPr>
          <w:color w:val="000000" w:themeColor="text1"/>
          <w:sz w:val="28"/>
        </w:rPr>
      </w:pPr>
      <w:r w:rsidRPr="0025685F">
        <w:rPr>
          <w:color w:val="000000" w:themeColor="text1"/>
          <w:sz w:val="28"/>
        </w:rPr>
        <w:t>25. Какие основные задачи органов опеки и попечительства?</w:t>
      </w:r>
    </w:p>
    <w:p w:rsidR="005C2042" w:rsidRPr="0025685F" w:rsidRDefault="005C2042">
      <w:pPr>
        <w:pStyle w:val="a3"/>
        <w:spacing w:before="0" w:after="0"/>
        <w:ind w:firstLine="709"/>
        <w:jc w:val="both"/>
        <w:rPr>
          <w:color w:val="000000" w:themeColor="text1"/>
          <w:sz w:val="28"/>
        </w:rPr>
      </w:pPr>
    </w:p>
    <w:p w:rsidR="005C2042" w:rsidRDefault="0025685F">
      <w:pPr>
        <w:ind w:firstLine="709"/>
        <w:jc w:val="both"/>
        <w:rPr>
          <w:color w:val="000000" w:themeColor="text1"/>
          <w:sz w:val="28"/>
        </w:rPr>
      </w:pPr>
      <w:r w:rsidRPr="0025685F">
        <w:rPr>
          <w:color w:val="000000" w:themeColor="text1"/>
          <w:sz w:val="28"/>
        </w:rPr>
        <w:t>26. Кто может обратиться с заявлением в суд о признании гражданина недееспособным?</w:t>
      </w:r>
    </w:p>
    <w:p w:rsidR="0025685F" w:rsidRPr="0025685F" w:rsidRDefault="0025685F">
      <w:pPr>
        <w:ind w:firstLine="709"/>
        <w:jc w:val="both"/>
        <w:rPr>
          <w:color w:val="000000" w:themeColor="text1"/>
          <w:sz w:val="28"/>
        </w:rPr>
      </w:pPr>
    </w:p>
    <w:p w:rsidR="005C2042" w:rsidRDefault="0025685F">
      <w:pPr>
        <w:ind w:firstLine="709"/>
        <w:jc w:val="both"/>
        <w:rPr>
          <w:color w:val="000000" w:themeColor="text1"/>
          <w:sz w:val="28"/>
        </w:rPr>
      </w:pPr>
      <w:r w:rsidRPr="0025685F">
        <w:rPr>
          <w:color w:val="000000" w:themeColor="text1"/>
          <w:sz w:val="28"/>
        </w:rPr>
        <w:t>27. Какие обязанности органов опеки и попечительства при смене места жительства подопечного?</w:t>
      </w:r>
    </w:p>
    <w:p w:rsidR="0025685F" w:rsidRPr="0025685F" w:rsidRDefault="0025685F">
      <w:pPr>
        <w:ind w:firstLine="709"/>
        <w:jc w:val="both"/>
        <w:rPr>
          <w:i/>
          <w:color w:val="000000" w:themeColor="text1"/>
        </w:rPr>
      </w:pPr>
    </w:p>
    <w:p w:rsidR="005C2042" w:rsidRDefault="0025685F">
      <w:pPr>
        <w:ind w:firstLine="709"/>
        <w:jc w:val="both"/>
        <w:rPr>
          <w:color w:val="000000" w:themeColor="text1"/>
          <w:sz w:val="28"/>
        </w:rPr>
      </w:pPr>
      <w:r w:rsidRPr="0025685F">
        <w:rPr>
          <w:color w:val="000000" w:themeColor="text1"/>
          <w:sz w:val="28"/>
        </w:rPr>
        <w:t xml:space="preserve">28. Какой порядок назначения опекунов и попечителей? </w:t>
      </w:r>
    </w:p>
    <w:p w:rsidR="0025685F" w:rsidRPr="0025685F" w:rsidRDefault="0025685F">
      <w:pPr>
        <w:ind w:firstLine="709"/>
        <w:jc w:val="both"/>
        <w:rPr>
          <w:color w:val="000000" w:themeColor="text1"/>
          <w:sz w:val="28"/>
        </w:rPr>
      </w:pPr>
    </w:p>
    <w:p w:rsidR="005C2042" w:rsidRDefault="0025685F">
      <w:pPr>
        <w:ind w:firstLine="709"/>
        <w:jc w:val="both"/>
        <w:rPr>
          <w:color w:val="000000" w:themeColor="text1"/>
          <w:sz w:val="28"/>
        </w:rPr>
      </w:pPr>
      <w:r w:rsidRPr="0025685F">
        <w:rPr>
          <w:color w:val="000000" w:themeColor="text1"/>
          <w:sz w:val="28"/>
        </w:rPr>
        <w:t>29. В каких случаях недвижимое имущество, принадлежащее подопечному, подлежит отчуждению?</w:t>
      </w:r>
    </w:p>
    <w:p w:rsidR="0025685F" w:rsidRPr="0025685F" w:rsidRDefault="0025685F">
      <w:pPr>
        <w:ind w:firstLine="709"/>
        <w:jc w:val="both"/>
        <w:rPr>
          <w:color w:val="000000" w:themeColor="text1"/>
          <w:sz w:val="28"/>
        </w:rPr>
      </w:pPr>
    </w:p>
    <w:p w:rsidR="005C2042" w:rsidRDefault="0025685F">
      <w:pPr>
        <w:pStyle w:val="a3"/>
        <w:spacing w:before="0" w:after="0"/>
        <w:ind w:firstLine="709"/>
        <w:jc w:val="both"/>
        <w:rPr>
          <w:color w:val="000000" w:themeColor="text1"/>
          <w:sz w:val="28"/>
        </w:rPr>
      </w:pPr>
      <w:r w:rsidRPr="0025685F">
        <w:rPr>
          <w:color w:val="000000" w:themeColor="text1"/>
          <w:sz w:val="28"/>
        </w:rPr>
        <w:t>3</w:t>
      </w:r>
      <w:r w:rsidR="00E932B6">
        <w:rPr>
          <w:color w:val="000000" w:themeColor="text1"/>
          <w:sz w:val="28"/>
        </w:rPr>
        <w:t>0. Над кем может быть установ</w:t>
      </w:r>
      <w:r w:rsidR="00E932B6" w:rsidRPr="0025685F">
        <w:rPr>
          <w:color w:val="000000" w:themeColor="text1"/>
          <w:sz w:val="28"/>
        </w:rPr>
        <w:t>лен</w:t>
      </w:r>
      <w:r w:rsidRPr="0025685F">
        <w:rPr>
          <w:color w:val="000000" w:themeColor="text1"/>
          <w:sz w:val="28"/>
        </w:rPr>
        <w:t xml:space="preserve"> патронаж?</w:t>
      </w:r>
    </w:p>
    <w:p w:rsidR="0025685F" w:rsidRPr="0025685F" w:rsidRDefault="0025685F">
      <w:pPr>
        <w:pStyle w:val="a3"/>
        <w:spacing w:before="0" w:after="0"/>
        <w:ind w:firstLine="709"/>
        <w:jc w:val="both"/>
        <w:rPr>
          <w:color w:val="000000" w:themeColor="text1"/>
          <w:sz w:val="28"/>
          <w:shd w:val="clear" w:color="auto" w:fill="FFFF00"/>
        </w:rPr>
      </w:pPr>
    </w:p>
    <w:p w:rsidR="005C2042" w:rsidRDefault="0025685F">
      <w:pPr>
        <w:ind w:firstLine="709"/>
        <w:jc w:val="both"/>
        <w:rPr>
          <w:color w:val="000000" w:themeColor="text1"/>
          <w:sz w:val="28"/>
        </w:rPr>
      </w:pPr>
      <w:r w:rsidRPr="0025685F">
        <w:rPr>
          <w:color w:val="000000" w:themeColor="text1"/>
          <w:sz w:val="28"/>
        </w:rPr>
        <w:t xml:space="preserve">31. Какой порядок осуществления органами опеки и попечительства проверок условий жизни совершеннолетних подопечных, соблюдения опекунами </w:t>
      </w:r>
      <w:r w:rsidRPr="0025685F">
        <w:rPr>
          <w:color w:val="000000" w:themeColor="text1"/>
          <w:sz w:val="28"/>
        </w:rPr>
        <w:lastRenderedPageBreak/>
        <w:t>(попечителями) их прав и законных интересов, сохранности имущества, а так же выполнения опекунами (попечителями) своих обязанностей?</w:t>
      </w:r>
    </w:p>
    <w:p w:rsidR="0025685F" w:rsidRPr="0025685F" w:rsidRDefault="0025685F">
      <w:pPr>
        <w:ind w:firstLine="709"/>
        <w:jc w:val="both"/>
        <w:rPr>
          <w:i/>
          <w:color w:val="000000" w:themeColor="text1"/>
          <w:sz w:val="28"/>
          <w:shd w:val="clear" w:color="auto" w:fill="FFFF00"/>
        </w:rPr>
      </w:pPr>
    </w:p>
    <w:p w:rsidR="005C2042" w:rsidRDefault="0025685F">
      <w:pPr>
        <w:ind w:firstLine="709"/>
        <w:jc w:val="both"/>
        <w:rPr>
          <w:color w:val="000000" w:themeColor="text1"/>
          <w:sz w:val="28"/>
        </w:rPr>
      </w:pPr>
      <w:r w:rsidRPr="0025685F">
        <w:rPr>
          <w:color w:val="000000" w:themeColor="text1"/>
          <w:sz w:val="28"/>
        </w:rPr>
        <w:t>32.Какие основания прекращения опеки и попечительства?</w:t>
      </w:r>
    </w:p>
    <w:p w:rsidR="0025685F" w:rsidRPr="0025685F" w:rsidRDefault="0025685F">
      <w:pPr>
        <w:ind w:firstLine="709"/>
        <w:jc w:val="both"/>
        <w:rPr>
          <w:color w:val="000000" w:themeColor="text1"/>
          <w:sz w:val="28"/>
          <w:shd w:val="clear" w:color="auto" w:fill="FFFF00"/>
        </w:rPr>
      </w:pPr>
    </w:p>
    <w:p w:rsidR="005C2042" w:rsidRDefault="0025685F">
      <w:pPr>
        <w:pStyle w:val="a3"/>
        <w:spacing w:before="0" w:after="0"/>
        <w:ind w:firstLine="709"/>
        <w:jc w:val="both"/>
        <w:rPr>
          <w:color w:val="000000" w:themeColor="text1"/>
          <w:sz w:val="28"/>
        </w:rPr>
      </w:pPr>
      <w:r w:rsidRPr="0025685F">
        <w:rPr>
          <w:color w:val="000000" w:themeColor="text1"/>
          <w:sz w:val="28"/>
        </w:rPr>
        <w:t>32. Как осуществляется финансирование мер социальной поддержки граждан?</w:t>
      </w:r>
    </w:p>
    <w:p w:rsidR="0025685F" w:rsidRPr="0025685F" w:rsidRDefault="0025685F">
      <w:pPr>
        <w:pStyle w:val="a3"/>
        <w:spacing w:before="0" w:after="0"/>
        <w:ind w:firstLine="709"/>
        <w:jc w:val="both"/>
        <w:rPr>
          <w:color w:val="000000" w:themeColor="text1"/>
          <w:sz w:val="28"/>
          <w:shd w:val="clear" w:color="auto" w:fill="FFFF00"/>
        </w:rPr>
      </w:pPr>
    </w:p>
    <w:p w:rsidR="005C2042" w:rsidRPr="0025685F" w:rsidRDefault="0025685F">
      <w:pPr>
        <w:ind w:firstLine="708"/>
        <w:jc w:val="both"/>
        <w:rPr>
          <w:color w:val="000000" w:themeColor="text1"/>
          <w:sz w:val="28"/>
        </w:rPr>
      </w:pPr>
      <w:r w:rsidRPr="0025685F">
        <w:rPr>
          <w:color w:val="000000" w:themeColor="text1"/>
          <w:sz w:val="28"/>
        </w:rPr>
        <w:t>33. Какие последствия прекращения опеки и попечительства?</w:t>
      </w:r>
    </w:p>
    <w:p w:rsidR="005C2042" w:rsidRPr="0025685F" w:rsidRDefault="005C2042">
      <w:pPr>
        <w:ind w:firstLine="709"/>
        <w:jc w:val="both"/>
        <w:rPr>
          <w:color w:val="000000" w:themeColor="text1"/>
          <w:sz w:val="28"/>
        </w:rPr>
      </w:pPr>
    </w:p>
    <w:p w:rsidR="005C2042" w:rsidRDefault="005C2042">
      <w:pPr>
        <w:pStyle w:val="a3"/>
        <w:spacing w:before="0" w:after="0"/>
        <w:ind w:firstLine="709"/>
        <w:jc w:val="both"/>
      </w:pPr>
    </w:p>
    <w:p w:rsidR="005C2042" w:rsidRDefault="005C2042">
      <w:pPr>
        <w:ind w:firstLine="720"/>
        <w:jc w:val="both"/>
        <w:rPr>
          <w:b/>
          <w:sz w:val="28"/>
        </w:rPr>
      </w:pPr>
    </w:p>
    <w:p w:rsidR="005C2042" w:rsidRDefault="005C2042">
      <w:pPr>
        <w:spacing w:line="232" w:lineRule="auto"/>
        <w:ind w:firstLine="720"/>
        <w:jc w:val="both"/>
      </w:pPr>
    </w:p>
    <w:sectPr w:rsidR="005C2042" w:rsidSect="005C2042">
      <w:pgSz w:w="11906" w:h="16838"/>
      <w:pgMar w:top="1135" w:right="566" w:bottom="1079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402F7"/>
    <w:multiLevelType w:val="multilevel"/>
    <w:tmpl w:val="FE4E8456"/>
    <w:lvl w:ilvl="0">
      <w:start w:val="1"/>
      <w:numFmt w:val="decimal"/>
      <w:lvlText w:val="%1."/>
      <w:lvlJc w:val="left"/>
      <w:pPr>
        <w:ind w:left="1608" w:hanging="360"/>
      </w:pPr>
    </w:lvl>
    <w:lvl w:ilvl="1">
      <w:start w:val="1"/>
      <w:numFmt w:val="decimal"/>
      <w:lvlText w:val="%2."/>
      <w:lvlJc w:val="left"/>
      <w:pPr>
        <w:ind w:left="2328" w:hanging="360"/>
      </w:pPr>
    </w:lvl>
    <w:lvl w:ilvl="2">
      <w:start w:val="1"/>
      <w:numFmt w:val="decimal"/>
      <w:lvlText w:val="%3."/>
      <w:lvlJc w:val="left"/>
      <w:pPr>
        <w:ind w:left="3048" w:hanging="180"/>
      </w:pPr>
    </w:lvl>
    <w:lvl w:ilvl="3">
      <w:start w:val="1"/>
      <w:numFmt w:val="decimal"/>
      <w:lvlText w:val="%4."/>
      <w:lvlJc w:val="left"/>
      <w:pPr>
        <w:ind w:left="3768" w:hanging="360"/>
      </w:pPr>
    </w:lvl>
    <w:lvl w:ilvl="4">
      <w:start w:val="1"/>
      <w:numFmt w:val="decimal"/>
      <w:lvlText w:val="%5."/>
      <w:lvlJc w:val="left"/>
      <w:pPr>
        <w:ind w:left="4488" w:hanging="360"/>
      </w:pPr>
    </w:lvl>
    <w:lvl w:ilvl="5">
      <w:start w:val="1"/>
      <w:numFmt w:val="decimal"/>
      <w:lvlText w:val="%6."/>
      <w:lvlJc w:val="left"/>
      <w:pPr>
        <w:ind w:left="5208" w:hanging="180"/>
      </w:pPr>
    </w:lvl>
    <w:lvl w:ilvl="6">
      <w:start w:val="1"/>
      <w:numFmt w:val="decimal"/>
      <w:lvlText w:val="%7."/>
      <w:lvlJc w:val="left"/>
      <w:pPr>
        <w:ind w:left="5928" w:hanging="360"/>
      </w:pPr>
    </w:lvl>
    <w:lvl w:ilvl="7">
      <w:start w:val="1"/>
      <w:numFmt w:val="decimal"/>
      <w:lvlText w:val="%8."/>
      <w:lvlJc w:val="left"/>
      <w:pPr>
        <w:ind w:left="6648" w:hanging="360"/>
      </w:pPr>
    </w:lvl>
    <w:lvl w:ilvl="8">
      <w:start w:val="1"/>
      <w:numFmt w:val="decimal"/>
      <w:lvlText w:val="%9."/>
      <w:lvlJc w:val="left"/>
      <w:pPr>
        <w:ind w:left="7368" w:hanging="180"/>
      </w:pPr>
    </w:lvl>
  </w:abstractNum>
  <w:abstractNum w:abstractNumId="1">
    <w:nsid w:val="01C16FE7"/>
    <w:multiLevelType w:val="multilevel"/>
    <w:tmpl w:val="909A06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03743A01"/>
    <w:multiLevelType w:val="multilevel"/>
    <w:tmpl w:val="06B83F8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041F3610"/>
    <w:multiLevelType w:val="multilevel"/>
    <w:tmpl w:val="79CE6B02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">
    <w:nsid w:val="07DE73C7"/>
    <w:multiLevelType w:val="multilevel"/>
    <w:tmpl w:val="E444B7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5">
    <w:nsid w:val="09A3577A"/>
    <w:multiLevelType w:val="multilevel"/>
    <w:tmpl w:val="485C46F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nsid w:val="0C1F262A"/>
    <w:multiLevelType w:val="multilevel"/>
    <w:tmpl w:val="CB1ECF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0C571976"/>
    <w:multiLevelType w:val="multilevel"/>
    <w:tmpl w:val="F38E17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10A94829"/>
    <w:multiLevelType w:val="multilevel"/>
    <w:tmpl w:val="0C22B0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nsid w:val="11436E4F"/>
    <w:multiLevelType w:val="multilevel"/>
    <w:tmpl w:val="277628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nsid w:val="11FC35F1"/>
    <w:multiLevelType w:val="multilevel"/>
    <w:tmpl w:val="21B46824"/>
    <w:lvl w:ilvl="0">
      <w:start w:val="1"/>
      <w:numFmt w:val="decimal"/>
      <w:lvlText w:val="%1."/>
      <w:lvlJc w:val="left"/>
      <w:pPr>
        <w:ind w:left="1419" w:hanging="851"/>
      </w:pPr>
    </w:lvl>
    <w:lvl w:ilvl="1">
      <w:start w:val="1"/>
      <w:numFmt w:val="decimal"/>
      <w:lvlText w:val="%2."/>
      <w:lvlJc w:val="left"/>
      <w:pPr>
        <w:ind w:left="2150" w:hanging="360"/>
      </w:pPr>
    </w:lvl>
    <w:lvl w:ilvl="2">
      <w:start w:val="1"/>
      <w:numFmt w:val="decimal"/>
      <w:lvlText w:val="%3."/>
      <w:lvlJc w:val="left"/>
      <w:pPr>
        <w:ind w:left="2870" w:hanging="180"/>
      </w:pPr>
    </w:lvl>
    <w:lvl w:ilvl="3">
      <w:start w:val="1"/>
      <w:numFmt w:val="decimal"/>
      <w:lvlText w:val="%4."/>
      <w:lvlJc w:val="left"/>
      <w:pPr>
        <w:ind w:left="3590" w:hanging="360"/>
      </w:pPr>
    </w:lvl>
    <w:lvl w:ilvl="4">
      <w:start w:val="1"/>
      <w:numFmt w:val="decimal"/>
      <w:lvlText w:val="%5."/>
      <w:lvlJc w:val="left"/>
      <w:pPr>
        <w:ind w:left="4310" w:hanging="360"/>
      </w:pPr>
    </w:lvl>
    <w:lvl w:ilvl="5">
      <w:start w:val="1"/>
      <w:numFmt w:val="decimal"/>
      <w:lvlText w:val="%6."/>
      <w:lvlJc w:val="left"/>
      <w:pPr>
        <w:ind w:left="5030" w:hanging="180"/>
      </w:pPr>
    </w:lvl>
    <w:lvl w:ilvl="6">
      <w:start w:val="1"/>
      <w:numFmt w:val="decimal"/>
      <w:lvlText w:val="%7."/>
      <w:lvlJc w:val="left"/>
      <w:pPr>
        <w:ind w:left="5750" w:hanging="360"/>
      </w:pPr>
    </w:lvl>
    <w:lvl w:ilvl="7">
      <w:start w:val="1"/>
      <w:numFmt w:val="decimal"/>
      <w:lvlText w:val="%8."/>
      <w:lvlJc w:val="left"/>
      <w:pPr>
        <w:ind w:left="6470" w:hanging="360"/>
      </w:pPr>
    </w:lvl>
    <w:lvl w:ilvl="8">
      <w:start w:val="1"/>
      <w:numFmt w:val="decimal"/>
      <w:lvlText w:val="%9."/>
      <w:lvlJc w:val="left"/>
      <w:pPr>
        <w:ind w:left="7190" w:hanging="180"/>
      </w:pPr>
    </w:lvl>
  </w:abstractNum>
  <w:abstractNum w:abstractNumId="11">
    <w:nsid w:val="13B83206"/>
    <w:multiLevelType w:val="multilevel"/>
    <w:tmpl w:val="B30A15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>
    <w:nsid w:val="17B06D9C"/>
    <w:multiLevelType w:val="multilevel"/>
    <w:tmpl w:val="7AF6D3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>
    <w:nsid w:val="17EC6CA3"/>
    <w:multiLevelType w:val="multilevel"/>
    <w:tmpl w:val="EB62A334"/>
    <w:lvl w:ilvl="0">
      <w:start w:val="1"/>
      <w:numFmt w:val="decimal"/>
      <w:lvlText w:val="%1."/>
      <w:lvlJc w:val="left"/>
      <w:pPr>
        <w:ind w:left="1418" w:hanging="851"/>
      </w:pPr>
    </w:lvl>
    <w:lvl w:ilvl="1">
      <w:start w:val="1"/>
      <w:numFmt w:val="decimal"/>
      <w:lvlText w:val="%2."/>
      <w:lvlJc w:val="left"/>
      <w:pPr>
        <w:ind w:left="2149" w:hanging="360"/>
      </w:pPr>
    </w:lvl>
    <w:lvl w:ilvl="2">
      <w:start w:val="1"/>
      <w:numFmt w:val="decimal"/>
      <w:lvlText w:val="%3."/>
      <w:lvlJc w:val="lef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decimal"/>
      <w:lvlText w:val="%5."/>
      <w:lvlJc w:val="left"/>
      <w:pPr>
        <w:ind w:left="4309" w:hanging="360"/>
      </w:pPr>
    </w:lvl>
    <w:lvl w:ilvl="5">
      <w:start w:val="1"/>
      <w:numFmt w:val="decimal"/>
      <w:lvlText w:val="%6."/>
      <w:lvlJc w:val="lef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decimal"/>
      <w:lvlText w:val="%8."/>
      <w:lvlJc w:val="left"/>
      <w:pPr>
        <w:ind w:left="6469" w:hanging="360"/>
      </w:pPr>
    </w:lvl>
    <w:lvl w:ilvl="8">
      <w:start w:val="1"/>
      <w:numFmt w:val="decimal"/>
      <w:lvlText w:val="%9."/>
      <w:lvlJc w:val="left"/>
      <w:pPr>
        <w:ind w:left="7189" w:hanging="180"/>
      </w:pPr>
    </w:lvl>
  </w:abstractNum>
  <w:abstractNum w:abstractNumId="14">
    <w:nsid w:val="23D84441"/>
    <w:multiLevelType w:val="multilevel"/>
    <w:tmpl w:val="54F6D44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>
    <w:nsid w:val="24D7751B"/>
    <w:multiLevelType w:val="multilevel"/>
    <w:tmpl w:val="BF688AA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6">
    <w:nsid w:val="28E930EB"/>
    <w:multiLevelType w:val="multilevel"/>
    <w:tmpl w:val="C6484B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>
    <w:nsid w:val="2B7730C5"/>
    <w:multiLevelType w:val="multilevel"/>
    <w:tmpl w:val="47B2E0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>
    <w:nsid w:val="2EE42BE3"/>
    <w:multiLevelType w:val="multilevel"/>
    <w:tmpl w:val="CA826A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>
    <w:nsid w:val="30FF5EC3"/>
    <w:multiLevelType w:val="multilevel"/>
    <w:tmpl w:val="720251B8"/>
    <w:lvl w:ilvl="0">
      <w:start w:val="1"/>
      <w:numFmt w:val="decimal"/>
      <w:lvlText w:val="%1."/>
      <w:lvlJc w:val="left"/>
      <w:pPr>
        <w:ind w:left="1080" w:hanging="72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20">
    <w:nsid w:val="31637191"/>
    <w:multiLevelType w:val="multilevel"/>
    <w:tmpl w:val="43B28B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>
    <w:nsid w:val="3552447B"/>
    <w:multiLevelType w:val="multilevel"/>
    <w:tmpl w:val="E68C150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2."/>
      <w:lvlJc w:val="left"/>
      <w:pPr>
        <w:ind w:left="2149" w:hanging="360"/>
      </w:pPr>
    </w:lvl>
    <w:lvl w:ilvl="2">
      <w:start w:val="1"/>
      <w:numFmt w:val="decimal"/>
      <w:lvlText w:val="%3."/>
      <w:lvlJc w:val="lef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decimal"/>
      <w:lvlText w:val="%5."/>
      <w:lvlJc w:val="left"/>
      <w:pPr>
        <w:ind w:left="4309" w:hanging="360"/>
      </w:pPr>
    </w:lvl>
    <w:lvl w:ilvl="5">
      <w:start w:val="1"/>
      <w:numFmt w:val="decimal"/>
      <w:lvlText w:val="%6."/>
      <w:lvlJc w:val="lef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decimal"/>
      <w:lvlText w:val="%8."/>
      <w:lvlJc w:val="left"/>
      <w:pPr>
        <w:ind w:left="6469" w:hanging="360"/>
      </w:pPr>
    </w:lvl>
    <w:lvl w:ilvl="8">
      <w:start w:val="1"/>
      <w:numFmt w:val="decimal"/>
      <w:lvlText w:val="%9."/>
      <w:lvlJc w:val="left"/>
      <w:pPr>
        <w:ind w:left="7189" w:hanging="180"/>
      </w:pPr>
    </w:lvl>
  </w:abstractNum>
  <w:abstractNum w:abstractNumId="22">
    <w:nsid w:val="3951226B"/>
    <w:multiLevelType w:val="multilevel"/>
    <w:tmpl w:val="3DD2322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>
    <w:nsid w:val="3AF450A3"/>
    <w:multiLevelType w:val="multilevel"/>
    <w:tmpl w:val="A5C02834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4">
    <w:nsid w:val="3DCD2BC1"/>
    <w:multiLevelType w:val="multilevel"/>
    <w:tmpl w:val="A572AD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>
    <w:nsid w:val="3E092F92"/>
    <w:multiLevelType w:val="multilevel"/>
    <w:tmpl w:val="5192CC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>
    <w:nsid w:val="3F667468"/>
    <w:multiLevelType w:val="multilevel"/>
    <w:tmpl w:val="354E68F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>
    <w:nsid w:val="47392484"/>
    <w:multiLevelType w:val="multilevel"/>
    <w:tmpl w:val="3AC2B68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28">
    <w:nsid w:val="4ABC5458"/>
    <w:multiLevelType w:val="multilevel"/>
    <w:tmpl w:val="E2A69CE0"/>
    <w:lvl w:ilvl="0">
      <w:start w:val="1"/>
      <w:numFmt w:val="decimal"/>
      <w:lvlText w:val="%1."/>
      <w:lvlJc w:val="left"/>
      <w:pPr>
        <w:ind w:left="1418" w:hanging="851"/>
      </w:pPr>
    </w:lvl>
    <w:lvl w:ilvl="1">
      <w:start w:val="1"/>
      <w:numFmt w:val="decimal"/>
      <w:lvlText w:val="%2."/>
      <w:lvlJc w:val="left"/>
      <w:pPr>
        <w:ind w:left="2149" w:hanging="360"/>
      </w:pPr>
    </w:lvl>
    <w:lvl w:ilvl="2">
      <w:start w:val="1"/>
      <w:numFmt w:val="decimal"/>
      <w:lvlText w:val="%3."/>
      <w:lvlJc w:val="lef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decimal"/>
      <w:lvlText w:val="%5."/>
      <w:lvlJc w:val="left"/>
      <w:pPr>
        <w:ind w:left="4309" w:hanging="360"/>
      </w:pPr>
    </w:lvl>
    <w:lvl w:ilvl="5">
      <w:start w:val="1"/>
      <w:numFmt w:val="decimal"/>
      <w:lvlText w:val="%6."/>
      <w:lvlJc w:val="lef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decimal"/>
      <w:lvlText w:val="%8."/>
      <w:lvlJc w:val="left"/>
      <w:pPr>
        <w:ind w:left="6469" w:hanging="360"/>
      </w:pPr>
    </w:lvl>
    <w:lvl w:ilvl="8">
      <w:start w:val="1"/>
      <w:numFmt w:val="decimal"/>
      <w:lvlText w:val="%9."/>
      <w:lvlJc w:val="left"/>
      <w:pPr>
        <w:ind w:left="7189" w:hanging="180"/>
      </w:pPr>
    </w:lvl>
  </w:abstractNum>
  <w:abstractNum w:abstractNumId="29">
    <w:nsid w:val="4B262D2A"/>
    <w:multiLevelType w:val="multilevel"/>
    <w:tmpl w:val="B05680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>
    <w:nsid w:val="4C4954B8"/>
    <w:multiLevelType w:val="multilevel"/>
    <w:tmpl w:val="C6B830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>
    <w:nsid w:val="4C4F38F5"/>
    <w:multiLevelType w:val="multilevel"/>
    <w:tmpl w:val="9A3EA6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>
    <w:nsid w:val="4F3274BD"/>
    <w:multiLevelType w:val="multilevel"/>
    <w:tmpl w:val="B10A721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3">
    <w:nsid w:val="55863A5C"/>
    <w:multiLevelType w:val="multilevel"/>
    <w:tmpl w:val="302C67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4">
    <w:nsid w:val="5C254D65"/>
    <w:multiLevelType w:val="multilevel"/>
    <w:tmpl w:val="D6DE8BE4"/>
    <w:lvl w:ilvl="0">
      <w:start w:val="1"/>
      <w:numFmt w:val="decimal"/>
      <w:lvlText w:val="%1."/>
      <w:lvlJc w:val="left"/>
      <w:pPr>
        <w:ind w:left="1419" w:hanging="851"/>
      </w:pPr>
    </w:lvl>
    <w:lvl w:ilvl="1">
      <w:start w:val="1"/>
      <w:numFmt w:val="decimal"/>
      <w:lvlText w:val="%2."/>
      <w:lvlJc w:val="left"/>
      <w:pPr>
        <w:ind w:left="2150" w:hanging="360"/>
      </w:pPr>
    </w:lvl>
    <w:lvl w:ilvl="2">
      <w:start w:val="1"/>
      <w:numFmt w:val="decimal"/>
      <w:lvlText w:val="%3."/>
      <w:lvlJc w:val="left"/>
      <w:pPr>
        <w:ind w:left="2870" w:hanging="180"/>
      </w:pPr>
    </w:lvl>
    <w:lvl w:ilvl="3">
      <w:start w:val="1"/>
      <w:numFmt w:val="decimal"/>
      <w:lvlText w:val="%4."/>
      <w:lvlJc w:val="left"/>
      <w:pPr>
        <w:ind w:left="3590" w:hanging="360"/>
      </w:pPr>
    </w:lvl>
    <w:lvl w:ilvl="4">
      <w:start w:val="1"/>
      <w:numFmt w:val="decimal"/>
      <w:lvlText w:val="%5."/>
      <w:lvlJc w:val="left"/>
      <w:pPr>
        <w:ind w:left="4310" w:hanging="360"/>
      </w:pPr>
    </w:lvl>
    <w:lvl w:ilvl="5">
      <w:start w:val="1"/>
      <w:numFmt w:val="decimal"/>
      <w:lvlText w:val="%6."/>
      <w:lvlJc w:val="left"/>
      <w:pPr>
        <w:ind w:left="5030" w:hanging="180"/>
      </w:pPr>
    </w:lvl>
    <w:lvl w:ilvl="6">
      <w:start w:val="1"/>
      <w:numFmt w:val="decimal"/>
      <w:lvlText w:val="%7."/>
      <w:lvlJc w:val="left"/>
      <w:pPr>
        <w:ind w:left="5750" w:hanging="360"/>
      </w:pPr>
    </w:lvl>
    <w:lvl w:ilvl="7">
      <w:start w:val="1"/>
      <w:numFmt w:val="decimal"/>
      <w:lvlText w:val="%8."/>
      <w:lvlJc w:val="left"/>
      <w:pPr>
        <w:ind w:left="6470" w:hanging="360"/>
      </w:pPr>
    </w:lvl>
    <w:lvl w:ilvl="8">
      <w:start w:val="1"/>
      <w:numFmt w:val="decimal"/>
      <w:lvlText w:val="%9."/>
      <w:lvlJc w:val="left"/>
      <w:pPr>
        <w:ind w:left="7190" w:hanging="180"/>
      </w:pPr>
    </w:lvl>
  </w:abstractNum>
  <w:abstractNum w:abstractNumId="35">
    <w:nsid w:val="5F6619EE"/>
    <w:multiLevelType w:val="multilevel"/>
    <w:tmpl w:val="0226CE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6">
    <w:nsid w:val="622335A0"/>
    <w:multiLevelType w:val="multilevel"/>
    <w:tmpl w:val="160659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7">
    <w:nsid w:val="669E17D8"/>
    <w:multiLevelType w:val="multilevel"/>
    <w:tmpl w:val="C0FAB4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8">
    <w:nsid w:val="6CBA7C56"/>
    <w:multiLevelType w:val="multilevel"/>
    <w:tmpl w:val="66A432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9">
    <w:nsid w:val="730E3F65"/>
    <w:multiLevelType w:val="multilevel"/>
    <w:tmpl w:val="A3C677B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0">
    <w:nsid w:val="732057D2"/>
    <w:multiLevelType w:val="multilevel"/>
    <w:tmpl w:val="D5BAC37C"/>
    <w:lvl w:ilvl="0">
      <w:start w:val="24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41">
    <w:nsid w:val="772A56DC"/>
    <w:multiLevelType w:val="multilevel"/>
    <w:tmpl w:val="227EC28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2">
    <w:nsid w:val="7CF1760F"/>
    <w:multiLevelType w:val="multilevel"/>
    <w:tmpl w:val="FB964C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0"/>
  </w:num>
  <w:num w:numId="2">
    <w:abstractNumId w:val="33"/>
  </w:num>
  <w:num w:numId="3">
    <w:abstractNumId w:val="20"/>
  </w:num>
  <w:num w:numId="4">
    <w:abstractNumId w:val="6"/>
  </w:num>
  <w:num w:numId="5">
    <w:abstractNumId w:val="14"/>
  </w:num>
  <w:num w:numId="6">
    <w:abstractNumId w:val="26"/>
  </w:num>
  <w:num w:numId="7">
    <w:abstractNumId w:val="11"/>
  </w:num>
  <w:num w:numId="8">
    <w:abstractNumId w:val="31"/>
  </w:num>
  <w:num w:numId="9">
    <w:abstractNumId w:val="5"/>
  </w:num>
  <w:num w:numId="10">
    <w:abstractNumId w:val="17"/>
  </w:num>
  <w:num w:numId="11">
    <w:abstractNumId w:val="30"/>
  </w:num>
  <w:num w:numId="12">
    <w:abstractNumId w:val="18"/>
  </w:num>
  <w:num w:numId="13">
    <w:abstractNumId w:val="39"/>
  </w:num>
  <w:num w:numId="14">
    <w:abstractNumId w:val="41"/>
  </w:num>
  <w:num w:numId="15">
    <w:abstractNumId w:val="9"/>
  </w:num>
  <w:num w:numId="16">
    <w:abstractNumId w:val="38"/>
  </w:num>
  <w:num w:numId="17">
    <w:abstractNumId w:val="37"/>
  </w:num>
  <w:num w:numId="18">
    <w:abstractNumId w:val="3"/>
  </w:num>
  <w:num w:numId="19">
    <w:abstractNumId w:val="2"/>
  </w:num>
  <w:num w:numId="20">
    <w:abstractNumId w:val="15"/>
  </w:num>
  <w:num w:numId="21">
    <w:abstractNumId w:val="4"/>
  </w:num>
  <w:num w:numId="22">
    <w:abstractNumId w:val="0"/>
  </w:num>
  <w:num w:numId="23">
    <w:abstractNumId w:val="19"/>
  </w:num>
  <w:num w:numId="24">
    <w:abstractNumId w:val="21"/>
  </w:num>
  <w:num w:numId="25">
    <w:abstractNumId w:val="34"/>
  </w:num>
  <w:num w:numId="26">
    <w:abstractNumId w:val="13"/>
  </w:num>
  <w:num w:numId="27">
    <w:abstractNumId w:val="28"/>
  </w:num>
  <w:num w:numId="28">
    <w:abstractNumId w:val="35"/>
  </w:num>
  <w:num w:numId="29">
    <w:abstractNumId w:val="10"/>
  </w:num>
  <w:num w:numId="30">
    <w:abstractNumId w:val="32"/>
  </w:num>
  <w:num w:numId="31">
    <w:abstractNumId w:val="27"/>
  </w:num>
  <w:num w:numId="32">
    <w:abstractNumId w:val="12"/>
  </w:num>
  <w:num w:numId="33">
    <w:abstractNumId w:val="25"/>
  </w:num>
  <w:num w:numId="34">
    <w:abstractNumId w:val="7"/>
  </w:num>
  <w:num w:numId="35">
    <w:abstractNumId w:val="8"/>
  </w:num>
  <w:num w:numId="36">
    <w:abstractNumId w:val="1"/>
  </w:num>
  <w:num w:numId="37">
    <w:abstractNumId w:val="22"/>
  </w:num>
  <w:num w:numId="38">
    <w:abstractNumId w:val="42"/>
  </w:num>
  <w:num w:numId="39">
    <w:abstractNumId w:val="23"/>
  </w:num>
  <w:num w:numId="40">
    <w:abstractNumId w:val="36"/>
  </w:num>
  <w:num w:numId="41">
    <w:abstractNumId w:val="16"/>
  </w:num>
  <w:num w:numId="42">
    <w:abstractNumId w:val="29"/>
  </w:num>
  <w:num w:numId="43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5C2042"/>
    <w:rsid w:val="0025685F"/>
    <w:rsid w:val="002B548B"/>
    <w:rsid w:val="005C2042"/>
    <w:rsid w:val="005D52EB"/>
    <w:rsid w:val="00E932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C2042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rsid w:val="005C2042"/>
    <w:rPr>
      <w:sz w:val="24"/>
    </w:rPr>
  </w:style>
  <w:style w:type="paragraph" w:customStyle="1" w:styleId="Style10">
    <w:name w:val="Style10"/>
    <w:rsid w:val="005C2042"/>
    <w:rPr>
      <w:sz w:val="24"/>
    </w:rPr>
  </w:style>
  <w:style w:type="paragraph" w:styleId="a3">
    <w:name w:val="Normal (Web)"/>
    <w:rsid w:val="005C2042"/>
    <w:pPr>
      <w:spacing w:before="100" w:after="100"/>
    </w:pPr>
    <w:rPr>
      <w:sz w:val="24"/>
    </w:rPr>
  </w:style>
  <w:style w:type="paragraph" w:customStyle="1" w:styleId="ConsPlusNormal">
    <w:name w:val="ConsPlusNormal"/>
    <w:rsid w:val="005C2042"/>
    <w:pPr>
      <w:ind w:firstLine="720"/>
    </w:pPr>
    <w:rPr>
      <w:rFonts w:ascii="Arial" w:hAnsi="Arial"/>
    </w:rPr>
  </w:style>
  <w:style w:type="paragraph" w:styleId="a4">
    <w:name w:val="Balloon Text"/>
    <w:rsid w:val="005C2042"/>
    <w:rPr>
      <w:rFonts w:ascii="Tahoma" w:hAnsi="Tahoma"/>
      <w:sz w:val="16"/>
    </w:rPr>
  </w:style>
  <w:style w:type="paragraph" w:customStyle="1" w:styleId="ConsNormal">
    <w:name w:val="ConsNormal"/>
    <w:rsid w:val="005C2042"/>
    <w:pPr>
      <w:ind w:right="19772" w:firstLine="720"/>
    </w:pPr>
    <w:rPr>
      <w:rFonts w:ascii="Arial" w:hAnsi="Arial"/>
    </w:rPr>
  </w:style>
  <w:style w:type="paragraph" w:styleId="a5">
    <w:name w:val="List Paragraph"/>
    <w:rsid w:val="005C2042"/>
    <w:pPr>
      <w:spacing w:after="200" w:line="276" w:lineRule="auto"/>
      <w:ind w:left="720"/>
    </w:pPr>
    <w:rPr>
      <w:rFonts w:ascii="Calibri" w:hAnsi="Calibri"/>
      <w:sz w:val="22"/>
    </w:rPr>
  </w:style>
  <w:style w:type="paragraph" w:styleId="a6">
    <w:name w:val="footer"/>
    <w:rsid w:val="005C2042"/>
    <w:rPr>
      <w:sz w:val="24"/>
    </w:rPr>
  </w:style>
  <w:style w:type="paragraph" w:styleId="a7">
    <w:name w:val="header"/>
    <w:rsid w:val="005C2042"/>
    <w:rPr>
      <w:sz w:val="24"/>
    </w:rPr>
  </w:style>
  <w:style w:type="paragraph" w:customStyle="1" w:styleId="1210">
    <w:name w:val="Абзац 1 и 2/10"/>
    <w:rsid w:val="005C2042"/>
    <w:pPr>
      <w:spacing w:after="140" w:line="288" w:lineRule="auto"/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473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перечень вопросов (3) (копия 1).docx</dc:title>
  <cp:lastModifiedBy>kadrovik</cp:lastModifiedBy>
  <cp:revision>4</cp:revision>
  <dcterms:created xsi:type="dcterms:W3CDTF">2022-02-16T12:36:00Z</dcterms:created>
  <dcterms:modified xsi:type="dcterms:W3CDTF">2023-02-16T13:09:00Z</dcterms:modified>
</cp:coreProperties>
</file>